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1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  <w:sz w:val="32"/>
          <w:szCs w:val="32"/>
        </w:rPr>
        <w:t>附件1</w:t>
      </w:r>
    </w:p>
    <w:p>
      <w:pPr>
        <w:spacing w:line="480" w:lineRule="exact"/>
        <w:jc w:val="center"/>
        <w:rPr>
          <w:rStyle w:val="7"/>
          <w:rFonts w:ascii="方正小标宋_GBK" w:eastAsia="方正小标宋_GBK"/>
          <w:sz w:val="44"/>
          <w:szCs w:val="44"/>
        </w:rPr>
      </w:pPr>
      <w:r>
        <w:rPr>
          <w:rStyle w:val="7"/>
          <w:rFonts w:hint="eastAsia" w:ascii="方正小标宋_GBK" w:eastAsia="方正小标宋_GBK"/>
          <w:sz w:val="44"/>
          <w:szCs w:val="44"/>
        </w:rPr>
        <w:t>招聘岗位明细表</w:t>
      </w:r>
    </w:p>
    <w:tbl>
      <w:tblPr>
        <w:tblStyle w:val="5"/>
        <w:tblW w:w="987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57"/>
        <w:gridCol w:w="823"/>
        <w:gridCol w:w="828"/>
        <w:gridCol w:w="1044"/>
        <w:gridCol w:w="2832"/>
        <w:gridCol w:w="1032"/>
        <w:gridCol w:w="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招聘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单位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岗位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岗位编号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招聘人数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学历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专业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其他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要求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开考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b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b/>
                <w:sz w:val="24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不动产交易管理中　心开发区分中心（筹）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15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全日制本科及以上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财务财会类、计算机类、</w:t>
            </w:r>
          </w:p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土地管理类、统计类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年及以上工作</w:t>
            </w:r>
            <w:r>
              <w:rPr>
                <w:rFonts w:hint="eastAsia" w:ascii="仿宋_GB2312" w:eastAsia="仿宋_GB2312"/>
                <w:szCs w:val="21"/>
              </w:rPr>
              <w:t>经历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工作人员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全日制本科及以上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建筑工程类、城建规划类、公共管理类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市场监管局开发区分局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外勤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巡查员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全日制本科及以上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工商管理类、食品工程类、经济类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3" w:leftChars="-11"/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户外工作，适合</w:t>
            </w:r>
            <w:r>
              <w:rPr>
                <w:rFonts w:hint="eastAsia" w:ascii="仿宋_GB2312" w:eastAsia="仿宋_GB2312"/>
                <w:sz w:val="24"/>
              </w:rPr>
              <w:t>男性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3" w:leftChars="-11"/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同里镇</w:t>
            </w:r>
          </w:p>
        </w:tc>
        <w:tc>
          <w:tcPr>
            <w:tcW w:w="1257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辅助员</w:t>
            </w:r>
          </w:p>
        </w:tc>
        <w:tc>
          <w:tcPr>
            <w:tcW w:w="823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104</w:t>
            </w:r>
          </w:p>
        </w:tc>
        <w:tc>
          <w:tcPr>
            <w:tcW w:w="828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1044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本科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及以上</w:t>
            </w:r>
          </w:p>
        </w:tc>
        <w:tc>
          <w:tcPr>
            <w:tcW w:w="283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安全生产类、环境保护类、化学工程类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3" w:leftChars="-11"/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3" w:leftChars="-11"/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巡片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网格员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本科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及以上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农业类、水利工程类、</w:t>
            </w:r>
          </w:p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安全生产类、环境保护类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江陵街道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辅助员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本科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及以上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安全生产类、环境保护类、化学工程类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巡片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网格员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本科</w:t>
            </w:r>
          </w:p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及以上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农业类、水利工程类、</w:t>
            </w:r>
          </w:p>
          <w:p>
            <w:pPr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安全生产类、环境保护类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劳动监察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网格员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仿宋_GB2312" w:hAnsi="仿宋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本科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Style w:val="7"/>
                <w:rFonts w:hint="eastAsia" w:ascii="仿宋_GB2312" w:hAnsi="仿宋" w:eastAsia="仿宋_GB2312"/>
                <w:szCs w:val="21"/>
              </w:rPr>
              <w:t>及以上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法律类、公共管理类、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安全生产类、环境保护类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7"/>
                <w:rFonts w:hint="eastAsia" w:ascii="仿宋_GB2312" w:hAnsi="仿宋" w:eastAsia="仿宋_GB2312"/>
                <w:sz w:val="24"/>
              </w:rPr>
              <w:t>1：2</w:t>
            </w:r>
          </w:p>
        </w:tc>
      </w:tr>
    </w:tbl>
    <w:p>
      <w:pPr>
        <w:spacing w:line="460" w:lineRule="exact"/>
        <w:rPr>
          <w:rStyle w:val="7"/>
          <w:rFonts w:ascii="仿宋" w:hAnsi="仿宋" w:eastAsia="仿宋"/>
          <w:color w:val="00000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84" w:right="1700" w:bottom="2154" w:left="1701" w:header="0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2"/>
                      </w:rPr>
                      <w:t>7</w:t>
                    </w:r>
                    <w:r>
                      <w:rPr>
                        <w:rFonts w:ascii="Times New Roman" w:hAnsi="Times New Roman"/>
                        <w:sz w:val="32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3AD5"/>
    <w:rsid w:val="42B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2021-05-26T07:08:00Z</dcterms:created>
  <dc:creator>SHMILY</dc:creator>
  <cp:lastModifiedBy>SHMILY</cp:lastModifiedBy>
  <dcterms:modified xsi:type="dcterms:W3CDTF">2021-05-26T07:08:47Z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D82761AAC10C48FB9D58D63047C237C4</vt:lpwstr>
  </property>
  <property fmtid="{D5CDD505-2E9C-101B-9397-08002B2CF9AE}" pid="4" name="KSOSaveFontToCloudKey">
    <vt:lpwstr>304207758_cloud</vt:lpwstr>
  </property>
</Properties>
</file>